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F74" w:rsidRPr="00533F74" w:rsidRDefault="00533F74" w:rsidP="00533F74">
      <w:pPr>
        <w:shd w:val="clear" w:color="auto" w:fill="FFFFFF"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56"/>
          <w:szCs w:val="36"/>
          <w:lang w:eastAsia="ru-RU"/>
        </w:rPr>
      </w:pPr>
      <w:r w:rsidRPr="00533F74">
        <w:rPr>
          <w:rFonts w:ascii="Times New Roman" w:eastAsia="Times New Roman" w:hAnsi="Times New Roman" w:cs="Times New Roman"/>
          <w:b/>
          <w:bCs/>
          <w:color w:val="333333"/>
          <w:sz w:val="56"/>
          <w:szCs w:val="36"/>
          <w:lang w:eastAsia="ru-RU"/>
        </w:rPr>
        <w:t>Льготы</w:t>
      </w:r>
    </w:p>
    <w:p w:rsidR="00533F74" w:rsidRPr="00533F74" w:rsidRDefault="00533F74" w:rsidP="00533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21"/>
          <w:lang w:eastAsia="ru-RU"/>
        </w:rPr>
      </w:pPr>
      <w:r w:rsidRPr="00533F74">
        <w:rPr>
          <w:rFonts w:ascii="Times New Roman" w:eastAsia="Times New Roman" w:hAnsi="Times New Roman" w:cs="Times New Roman"/>
          <w:b/>
          <w:bCs/>
          <w:color w:val="333333"/>
          <w:sz w:val="36"/>
          <w:szCs w:val="21"/>
          <w:lang w:eastAsia="ru-RU"/>
        </w:rPr>
        <w:t>Законодательство предусматривает несколько категорий льготников</w:t>
      </w:r>
      <w:r w:rsidRPr="00533F74">
        <w:rPr>
          <w:rFonts w:ascii="Times New Roman" w:eastAsia="Times New Roman" w:hAnsi="Times New Roman" w:cs="Times New Roman"/>
          <w:color w:val="333333"/>
          <w:sz w:val="36"/>
          <w:szCs w:val="21"/>
          <w:lang w:eastAsia="ru-RU"/>
        </w:rPr>
        <w:t>, которые имеют преимущество при зачислении: </w:t>
      </w:r>
      <w:hyperlink r:id="rId6" w:tgtFrame="_blank" w:history="1"/>
      <w:r w:rsidR="002A1F9E">
        <w:rPr>
          <w:rFonts w:ascii="Times New Roman" w:eastAsia="Times New Roman" w:hAnsi="Times New Roman" w:cs="Times New Roman"/>
          <w:color w:val="0000FF"/>
          <w:sz w:val="36"/>
          <w:szCs w:val="21"/>
          <w:lang w:eastAsia="ru-RU"/>
        </w:rPr>
        <w:t xml:space="preserve"> </w:t>
      </w:r>
      <w:bookmarkStart w:id="0" w:name="_GoBack"/>
      <w:bookmarkEnd w:id="0"/>
    </w:p>
    <w:p w:rsidR="00533F74" w:rsidRPr="00533F74" w:rsidRDefault="00533F74" w:rsidP="00533F74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rPr>
          <w:rFonts w:ascii="Times New Roman" w:eastAsia="Times New Roman" w:hAnsi="Times New Roman" w:cs="Times New Roman"/>
          <w:color w:val="333333"/>
          <w:sz w:val="36"/>
          <w:szCs w:val="21"/>
          <w:lang w:eastAsia="ru-RU"/>
        </w:rPr>
      </w:pPr>
      <w:r w:rsidRPr="00533F74">
        <w:rPr>
          <w:rFonts w:ascii="Times New Roman" w:eastAsia="Times New Roman" w:hAnsi="Times New Roman" w:cs="Times New Roman"/>
          <w:b/>
          <w:bCs/>
          <w:color w:val="333333"/>
          <w:sz w:val="36"/>
          <w:szCs w:val="21"/>
          <w:lang w:eastAsia="ru-RU"/>
        </w:rPr>
        <w:t>Внеочередное право</w:t>
      </w:r>
      <w:r w:rsidRPr="00533F74">
        <w:rPr>
          <w:rFonts w:ascii="Times New Roman" w:eastAsia="Times New Roman" w:hAnsi="Times New Roman" w:cs="Times New Roman"/>
          <w:color w:val="333333"/>
          <w:sz w:val="36"/>
          <w:szCs w:val="21"/>
          <w:lang w:eastAsia="ru-RU"/>
        </w:rPr>
        <w:t xml:space="preserve"> (зачисляются вне зависимости от очереди) — дети прокуроров, судей и следователей (но это право распространяется только на школы с интернатами), дети погибших военнослужащих, добровольцев и сотрудников </w:t>
      </w:r>
      <w:proofErr w:type="spellStart"/>
      <w:r w:rsidRPr="00533F74">
        <w:rPr>
          <w:rFonts w:ascii="Times New Roman" w:eastAsia="Times New Roman" w:hAnsi="Times New Roman" w:cs="Times New Roman"/>
          <w:color w:val="333333"/>
          <w:sz w:val="36"/>
          <w:szCs w:val="21"/>
          <w:lang w:eastAsia="ru-RU"/>
        </w:rPr>
        <w:t>Росгвардии</w:t>
      </w:r>
      <w:proofErr w:type="spellEnd"/>
      <w:r w:rsidRPr="00533F74">
        <w:rPr>
          <w:rFonts w:ascii="Times New Roman" w:eastAsia="Times New Roman" w:hAnsi="Times New Roman" w:cs="Times New Roman"/>
          <w:color w:val="333333"/>
          <w:sz w:val="36"/>
          <w:szCs w:val="21"/>
          <w:lang w:eastAsia="ru-RU"/>
        </w:rPr>
        <w:t xml:space="preserve"> — зачисляются вне очереди в школы по месту жительства их семей.</w:t>
      </w:r>
    </w:p>
    <w:p w:rsidR="00533F74" w:rsidRPr="00533F74" w:rsidRDefault="00533F74" w:rsidP="00533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6"/>
          <w:szCs w:val="21"/>
          <w:lang w:eastAsia="ru-RU"/>
        </w:rPr>
      </w:pPr>
      <w:r w:rsidRPr="00533F74">
        <w:rPr>
          <w:rFonts w:ascii="Times New Roman" w:eastAsia="Times New Roman" w:hAnsi="Times New Roman" w:cs="Times New Roman"/>
          <w:b/>
          <w:bCs/>
          <w:color w:val="333333"/>
          <w:sz w:val="36"/>
          <w:szCs w:val="21"/>
          <w:lang w:eastAsia="ru-RU"/>
        </w:rPr>
        <w:t>Первоочередное право</w:t>
      </w:r>
      <w:r w:rsidRPr="00533F74">
        <w:rPr>
          <w:rFonts w:ascii="Times New Roman" w:eastAsia="Times New Roman" w:hAnsi="Times New Roman" w:cs="Times New Roman"/>
          <w:color w:val="333333"/>
          <w:sz w:val="36"/>
          <w:szCs w:val="21"/>
          <w:lang w:eastAsia="ru-RU"/>
        </w:rPr>
        <w:t> — дети сотрудников полиции (в том числе погибших и уволенных по состоянию здоровья), сотрудников ОВД, сотрудников ФСИН, МЧС, ГНК, ФТС (в том числе погибших), военнослужащих — по месту проживания семей.</w:t>
      </w:r>
    </w:p>
    <w:p w:rsidR="00533F74" w:rsidRPr="00533F74" w:rsidRDefault="00533F74" w:rsidP="00533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6"/>
          <w:szCs w:val="21"/>
          <w:lang w:eastAsia="ru-RU"/>
        </w:rPr>
      </w:pPr>
      <w:r w:rsidRPr="00533F74">
        <w:rPr>
          <w:rFonts w:ascii="Times New Roman" w:eastAsia="Times New Roman" w:hAnsi="Times New Roman" w:cs="Times New Roman"/>
          <w:b/>
          <w:bCs/>
          <w:color w:val="333333"/>
          <w:sz w:val="36"/>
          <w:szCs w:val="21"/>
          <w:lang w:eastAsia="ru-RU"/>
        </w:rPr>
        <w:t>Преимущественное право</w:t>
      </w:r>
      <w:r w:rsidRPr="00533F74">
        <w:rPr>
          <w:rFonts w:ascii="Times New Roman" w:eastAsia="Times New Roman" w:hAnsi="Times New Roman" w:cs="Times New Roman"/>
          <w:color w:val="333333"/>
          <w:sz w:val="36"/>
          <w:szCs w:val="21"/>
          <w:lang w:eastAsia="ru-RU"/>
        </w:rPr>
        <w:t xml:space="preserve"> — дети, чьи братья или сёстры уже учатся в этой школе (как о полнородных, так и о </w:t>
      </w:r>
      <w:proofErr w:type="spellStart"/>
      <w:r w:rsidRPr="00533F74">
        <w:rPr>
          <w:rFonts w:ascii="Times New Roman" w:eastAsia="Times New Roman" w:hAnsi="Times New Roman" w:cs="Times New Roman"/>
          <w:color w:val="333333"/>
          <w:sz w:val="36"/>
          <w:szCs w:val="21"/>
          <w:lang w:eastAsia="ru-RU"/>
        </w:rPr>
        <w:t>неполнородных</w:t>
      </w:r>
      <w:proofErr w:type="spellEnd"/>
      <w:r w:rsidRPr="00533F74">
        <w:rPr>
          <w:rFonts w:ascii="Times New Roman" w:eastAsia="Times New Roman" w:hAnsi="Times New Roman" w:cs="Times New Roman"/>
          <w:color w:val="333333"/>
          <w:sz w:val="36"/>
          <w:szCs w:val="21"/>
          <w:lang w:eastAsia="ru-RU"/>
        </w:rPr>
        <w:t xml:space="preserve"> братьях и сёстрах). Главное условие: дети должны проживать в одной семье и иметь общее место жительства.</w:t>
      </w:r>
    </w:p>
    <w:p w:rsidR="00533F74" w:rsidRPr="00533F74" w:rsidRDefault="00533F74" w:rsidP="00533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21"/>
          <w:lang w:eastAsia="ru-RU"/>
        </w:rPr>
      </w:pPr>
      <w:r w:rsidRPr="00533F74">
        <w:rPr>
          <w:rFonts w:ascii="Times New Roman" w:eastAsia="Times New Roman" w:hAnsi="Times New Roman" w:cs="Times New Roman"/>
          <w:color w:val="333333"/>
          <w:sz w:val="36"/>
          <w:szCs w:val="21"/>
          <w:lang w:eastAsia="ru-RU"/>
        </w:rPr>
        <w:t xml:space="preserve"> </w:t>
      </w:r>
      <w:r w:rsidRPr="00533F74">
        <w:rPr>
          <w:rStyle w:val="a3"/>
          <w:rFonts w:ascii="Times New Roman" w:hAnsi="Times New Roman" w:cs="Times New Roman"/>
          <w:color w:val="333333"/>
          <w:sz w:val="36"/>
          <w:shd w:val="clear" w:color="auto" w:fill="FFFFFF"/>
        </w:rPr>
        <w:t>Полный список льгот</w:t>
      </w:r>
      <w:r w:rsidRPr="00533F74">
        <w:rPr>
          <w:rFonts w:ascii="Times New Roman" w:hAnsi="Times New Roman" w:cs="Times New Roman"/>
          <w:color w:val="333333"/>
          <w:sz w:val="36"/>
          <w:shd w:val="clear" w:color="auto" w:fill="FFFFFF"/>
        </w:rPr>
        <w:t xml:space="preserve"> содержится в Приказе Министерства просвещения РФ от 2 сентября 2020 г. №458 «Об утверждении Порядка приёма на обучение </w:t>
      </w:r>
      <w:proofErr w:type="gramStart"/>
      <w:r w:rsidRPr="00533F74">
        <w:rPr>
          <w:rFonts w:ascii="Times New Roman" w:hAnsi="Times New Roman" w:cs="Times New Roman"/>
          <w:color w:val="333333"/>
          <w:sz w:val="36"/>
          <w:shd w:val="clear" w:color="auto" w:fill="FFFFFF"/>
        </w:rPr>
        <w:t>по</w:t>
      </w:r>
      <w:proofErr w:type="gramEnd"/>
      <w:r w:rsidRPr="00533F74">
        <w:rPr>
          <w:rFonts w:ascii="Times New Roman" w:hAnsi="Times New Roman" w:cs="Times New Roman"/>
          <w:color w:val="333333"/>
          <w:sz w:val="36"/>
          <w:shd w:val="clear" w:color="auto" w:fill="FFFFFF"/>
        </w:rPr>
        <w:t xml:space="preserve"> образовательным программам начального общего, основного общего и среднего общего образования»</w:t>
      </w:r>
    </w:p>
    <w:p w:rsidR="009211E0" w:rsidRDefault="002A1F9E"/>
    <w:sectPr w:rsidR="00921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6088B"/>
    <w:multiLevelType w:val="multilevel"/>
    <w:tmpl w:val="0012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033"/>
    <w:rsid w:val="00047CE6"/>
    <w:rsid w:val="002A1F9E"/>
    <w:rsid w:val="00533F74"/>
    <w:rsid w:val="00BA13DF"/>
    <w:rsid w:val="00D4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3F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3F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.news/news/105307834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</dc:creator>
  <cp:keywords/>
  <dc:description/>
  <cp:lastModifiedBy>ТА</cp:lastModifiedBy>
  <cp:revision>5</cp:revision>
  <dcterms:created xsi:type="dcterms:W3CDTF">2026-04-01T13:57:00Z</dcterms:created>
  <dcterms:modified xsi:type="dcterms:W3CDTF">2026-04-01T14:02:00Z</dcterms:modified>
</cp:coreProperties>
</file>